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64" w:rsidRPr="001850ED" w:rsidRDefault="00103F64" w:rsidP="00103F64">
      <w:pPr>
        <w:autoSpaceDE w:val="0"/>
        <w:autoSpaceDN w:val="0"/>
        <w:adjustRightInd w:val="0"/>
        <w:jc w:val="right"/>
        <w:rPr>
          <w:bCs/>
        </w:rPr>
      </w:pPr>
      <w:r w:rsidRPr="001850ED">
        <w:rPr>
          <w:bCs/>
        </w:rPr>
        <w:t>Приложение №1</w:t>
      </w:r>
    </w:p>
    <w:p w:rsidR="00103F64" w:rsidRPr="001850ED" w:rsidRDefault="00103F64" w:rsidP="00103F64">
      <w:pPr>
        <w:autoSpaceDE w:val="0"/>
        <w:autoSpaceDN w:val="0"/>
        <w:adjustRightInd w:val="0"/>
        <w:jc w:val="right"/>
        <w:rPr>
          <w:bCs/>
        </w:rPr>
      </w:pPr>
      <w:r w:rsidRPr="001850ED">
        <w:rPr>
          <w:bCs/>
        </w:rPr>
        <w:t xml:space="preserve">к постановлению администрации </w:t>
      </w:r>
    </w:p>
    <w:p w:rsidR="00103F64" w:rsidRDefault="00103F64" w:rsidP="00103F64">
      <w:pPr>
        <w:autoSpaceDE w:val="0"/>
        <w:autoSpaceDN w:val="0"/>
        <w:adjustRightInd w:val="0"/>
        <w:jc w:val="center"/>
        <w:rPr>
          <w:b/>
          <w:bCs/>
          <w:sz w:val="28"/>
          <w:szCs w:val="28"/>
        </w:rPr>
      </w:pPr>
    </w:p>
    <w:p w:rsidR="00103F64" w:rsidRPr="00032319" w:rsidRDefault="00103F64" w:rsidP="00103F64">
      <w:pPr>
        <w:autoSpaceDE w:val="0"/>
        <w:autoSpaceDN w:val="0"/>
        <w:adjustRightInd w:val="0"/>
        <w:jc w:val="center"/>
        <w:rPr>
          <w:b/>
          <w:bCs/>
          <w:sz w:val="28"/>
          <w:szCs w:val="28"/>
        </w:rPr>
      </w:pPr>
      <w:r w:rsidRPr="00032319">
        <w:rPr>
          <w:b/>
          <w:bCs/>
          <w:sz w:val="28"/>
          <w:szCs w:val="28"/>
        </w:rPr>
        <w:t>ПОЛОЖЕНИЕ</w:t>
      </w:r>
    </w:p>
    <w:p w:rsidR="00103F64" w:rsidRPr="00032319" w:rsidRDefault="00103F64" w:rsidP="00103F64">
      <w:pPr>
        <w:autoSpaceDE w:val="0"/>
        <w:autoSpaceDN w:val="0"/>
        <w:adjustRightInd w:val="0"/>
        <w:jc w:val="center"/>
        <w:rPr>
          <w:b/>
          <w:bCs/>
          <w:sz w:val="28"/>
          <w:szCs w:val="28"/>
        </w:rPr>
      </w:pPr>
      <w:r w:rsidRPr="00032319">
        <w:rPr>
          <w:b/>
          <w:bCs/>
          <w:sz w:val="28"/>
          <w:szCs w:val="28"/>
        </w:rPr>
        <w:t>О МУНИЦИПАЛЬНОМ КОНКУРСЕ «ПРЕДПРИНИМАТЕЛЬ ГОДА»</w:t>
      </w:r>
    </w:p>
    <w:p w:rsidR="00103F64" w:rsidRPr="00032319" w:rsidRDefault="00103F64" w:rsidP="00103F64">
      <w:pPr>
        <w:autoSpaceDE w:val="0"/>
        <w:autoSpaceDN w:val="0"/>
        <w:adjustRightInd w:val="0"/>
        <w:jc w:val="center"/>
        <w:outlineLvl w:val="0"/>
        <w:rPr>
          <w:sz w:val="28"/>
          <w:szCs w:val="28"/>
        </w:rPr>
      </w:pPr>
    </w:p>
    <w:p w:rsidR="00103F64" w:rsidRPr="00032319" w:rsidRDefault="00103F64" w:rsidP="00103F64">
      <w:pPr>
        <w:autoSpaceDE w:val="0"/>
        <w:autoSpaceDN w:val="0"/>
        <w:adjustRightInd w:val="0"/>
        <w:jc w:val="center"/>
        <w:outlineLvl w:val="0"/>
        <w:rPr>
          <w:sz w:val="28"/>
          <w:szCs w:val="28"/>
        </w:rPr>
      </w:pPr>
      <w:r w:rsidRPr="00032319">
        <w:rPr>
          <w:sz w:val="28"/>
          <w:szCs w:val="28"/>
        </w:rPr>
        <w:t>1. ОБЩИЕ ПОЛОЖЕНИЯ</w:t>
      </w:r>
    </w:p>
    <w:p w:rsidR="00103F64" w:rsidRPr="00032319" w:rsidRDefault="00103F64" w:rsidP="00103F64">
      <w:pPr>
        <w:autoSpaceDE w:val="0"/>
        <w:autoSpaceDN w:val="0"/>
        <w:adjustRightInd w:val="0"/>
        <w:ind w:firstLine="540"/>
        <w:jc w:val="both"/>
        <w:rPr>
          <w:sz w:val="28"/>
          <w:szCs w:val="28"/>
        </w:rPr>
      </w:pPr>
    </w:p>
    <w:p w:rsidR="00103F64" w:rsidRPr="00032319" w:rsidRDefault="00103F64" w:rsidP="00103F64">
      <w:pPr>
        <w:autoSpaceDE w:val="0"/>
        <w:autoSpaceDN w:val="0"/>
        <w:adjustRightInd w:val="0"/>
        <w:ind w:firstLine="540"/>
        <w:jc w:val="both"/>
        <w:rPr>
          <w:sz w:val="28"/>
          <w:szCs w:val="28"/>
        </w:rPr>
      </w:pPr>
      <w:r w:rsidRPr="00032319">
        <w:rPr>
          <w:sz w:val="28"/>
          <w:szCs w:val="28"/>
        </w:rPr>
        <w:t>1.1. Положение о муниципальном конкурсе «Предприниматель года» (далее - Положение) определяет общий порядок организации и проведения конкурса среди субъектов предпринимательства городского округа.</w:t>
      </w:r>
    </w:p>
    <w:p w:rsidR="00103F64" w:rsidRPr="00032319" w:rsidRDefault="00103F64" w:rsidP="00103F64">
      <w:pPr>
        <w:autoSpaceDE w:val="0"/>
        <w:autoSpaceDN w:val="0"/>
        <w:adjustRightInd w:val="0"/>
        <w:ind w:firstLine="540"/>
        <w:jc w:val="both"/>
        <w:rPr>
          <w:sz w:val="28"/>
          <w:szCs w:val="28"/>
        </w:rPr>
      </w:pPr>
      <w:r w:rsidRPr="00032319">
        <w:rPr>
          <w:sz w:val="28"/>
          <w:szCs w:val="28"/>
        </w:rPr>
        <w:t>1.2. Конкурс «Предприниматель года» (далее - конкурс) проводится в рамках реализации муниципальной программы «Развитие субъектов малого и среднего предпринимательства» на 2014 - 2016 годы.</w:t>
      </w:r>
    </w:p>
    <w:p w:rsidR="00103F64" w:rsidRPr="00032319" w:rsidRDefault="00103F64" w:rsidP="00103F64">
      <w:pPr>
        <w:autoSpaceDE w:val="0"/>
        <w:autoSpaceDN w:val="0"/>
        <w:adjustRightInd w:val="0"/>
        <w:ind w:firstLine="540"/>
        <w:jc w:val="both"/>
        <w:rPr>
          <w:sz w:val="28"/>
          <w:szCs w:val="28"/>
        </w:rPr>
      </w:pPr>
      <w:r w:rsidRPr="00032319">
        <w:rPr>
          <w:sz w:val="28"/>
          <w:szCs w:val="28"/>
        </w:rPr>
        <w:t>1.3. Цели конкурса:</w:t>
      </w:r>
    </w:p>
    <w:p w:rsidR="00103F64" w:rsidRPr="00032319" w:rsidRDefault="00103F64" w:rsidP="00103F64">
      <w:pPr>
        <w:autoSpaceDE w:val="0"/>
        <w:autoSpaceDN w:val="0"/>
        <w:adjustRightInd w:val="0"/>
        <w:ind w:firstLine="540"/>
        <w:jc w:val="both"/>
        <w:rPr>
          <w:sz w:val="28"/>
          <w:szCs w:val="28"/>
        </w:rPr>
      </w:pPr>
      <w:r w:rsidRPr="00032319">
        <w:rPr>
          <w:sz w:val="28"/>
          <w:szCs w:val="28"/>
        </w:rPr>
        <w:t>- содействие развитию предпринимательства;</w:t>
      </w:r>
    </w:p>
    <w:p w:rsidR="00103F64" w:rsidRPr="00032319" w:rsidRDefault="00103F64" w:rsidP="00103F64">
      <w:pPr>
        <w:autoSpaceDE w:val="0"/>
        <w:autoSpaceDN w:val="0"/>
        <w:adjustRightInd w:val="0"/>
        <w:ind w:firstLine="540"/>
        <w:jc w:val="both"/>
        <w:rPr>
          <w:sz w:val="28"/>
          <w:szCs w:val="28"/>
        </w:rPr>
      </w:pPr>
      <w:r w:rsidRPr="00032319">
        <w:rPr>
          <w:sz w:val="28"/>
          <w:szCs w:val="28"/>
        </w:rPr>
        <w:t xml:space="preserve">- содействие развитию предпринимательской инициативы на территории городского </w:t>
      </w:r>
      <w:proofErr w:type="gramStart"/>
      <w:r w:rsidRPr="00032319">
        <w:rPr>
          <w:sz w:val="28"/>
          <w:szCs w:val="28"/>
        </w:rPr>
        <w:t>округа</w:t>
      </w:r>
      <w:proofErr w:type="gramEnd"/>
      <w:r w:rsidRPr="00032319">
        <w:rPr>
          <w:sz w:val="28"/>
          <w:szCs w:val="28"/>
        </w:rPr>
        <w:t xml:space="preserve"> ЗАТО Свободный;</w:t>
      </w:r>
    </w:p>
    <w:p w:rsidR="00103F64" w:rsidRPr="00032319" w:rsidRDefault="00103F64" w:rsidP="00103F64">
      <w:pPr>
        <w:autoSpaceDE w:val="0"/>
        <w:autoSpaceDN w:val="0"/>
        <w:adjustRightInd w:val="0"/>
        <w:ind w:firstLine="540"/>
        <w:jc w:val="both"/>
        <w:rPr>
          <w:sz w:val="28"/>
          <w:szCs w:val="28"/>
        </w:rPr>
      </w:pPr>
      <w:r w:rsidRPr="00032319">
        <w:rPr>
          <w:sz w:val="28"/>
          <w:szCs w:val="28"/>
        </w:rPr>
        <w:t>- формирование позитивного общественного мнения и оценки деятельности субъектов предпринимательства.</w:t>
      </w:r>
    </w:p>
    <w:p w:rsidR="00103F64" w:rsidRPr="00032319" w:rsidRDefault="00103F64" w:rsidP="00103F64">
      <w:pPr>
        <w:autoSpaceDE w:val="0"/>
        <w:autoSpaceDN w:val="0"/>
        <w:adjustRightInd w:val="0"/>
        <w:ind w:firstLine="540"/>
        <w:jc w:val="both"/>
        <w:rPr>
          <w:sz w:val="28"/>
          <w:szCs w:val="28"/>
        </w:rPr>
      </w:pPr>
      <w:r w:rsidRPr="00032319">
        <w:rPr>
          <w:sz w:val="28"/>
          <w:szCs w:val="28"/>
        </w:rPr>
        <w:t>1.4. Основным принципом организации и проведения конкурса является создание равных конкурсных условий для всех участников, гласность и объективность оценки.</w:t>
      </w:r>
    </w:p>
    <w:p w:rsidR="00103F64" w:rsidRPr="00032319" w:rsidRDefault="00103F64" w:rsidP="00103F64">
      <w:pPr>
        <w:autoSpaceDE w:val="0"/>
        <w:autoSpaceDN w:val="0"/>
        <w:adjustRightInd w:val="0"/>
        <w:ind w:firstLine="540"/>
        <w:jc w:val="both"/>
        <w:rPr>
          <w:sz w:val="28"/>
          <w:szCs w:val="28"/>
        </w:rPr>
      </w:pPr>
      <w:r w:rsidRPr="00032319">
        <w:rPr>
          <w:sz w:val="28"/>
          <w:szCs w:val="28"/>
        </w:rPr>
        <w:t>1.5. В Положении используются следующие понятия:</w:t>
      </w:r>
    </w:p>
    <w:p w:rsidR="00103F64" w:rsidRPr="00032319" w:rsidRDefault="00103F64" w:rsidP="00103F64">
      <w:pPr>
        <w:autoSpaceDE w:val="0"/>
        <w:autoSpaceDN w:val="0"/>
        <w:adjustRightInd w:val="0"/>
        <w:ind w:firstLine="539"/>
        <w:jc w:val="both"/>
        <w:rPr>
          <w:sz w:val="28"/>
          <w:szCs w:val="28"/>
        </w:rPr>
      </w:pPr>
      <w:r w:rsidRPr="00032319">
        <w:rPr>
          <w:sz w:val="28"/>
          <w:szCs w:val="28"/>
        </w:rPr>
        <w:t xml:space="preserve">- участник конкурса - субъект предпринимательства, зарегистрированный и осуществляющий предпринимательскую деятельность на территории городского </w:t>
      </w:r>
      <w:proofErr w:type="gramStart"/>
      <w:r w:rsidRPr="00032319">
        <w:rPr>
          <w:sz w:val="28"/>
          <w:szCs w:val="28"/>
        </w:rPr>
        <w:t>округа</w:t>
      </w:r>
      <w:proofErr w:type="gramEnd"/>
      <w:r w:rsidRPr="00032319">
        <w:rPr>
          <w:sz w:val="28"/>
          <w:szCs w:val="28"/>
        </w:rPr>
        <w:t xml:space="preserve"> ЗАТО Свободный и участвующий в конкурсе на условиях, предусмотренных настоящим Положением;</w:t>
      </w:r>
    </w:p>
    <w:p w:rsidR="00103F64" w:rsidRPr="00032319" w:rsidRDefault="00103F64" w:rsidP="00103F64">
      <w:pPr>
        <w:autoSpaceDE w:val="0"/>
        <w:autoSpaceDN w:val="0"/>
        <w:adjustRightInd w:val="0"/>
        <w:ind w:firstLine="539"/>
        <w:jc w:val="both"/>
        <w:rPr>
          <w:sz w:val="28"/>
          <w:szCs w:val="28"/>
        </w:rPr>
      </w:pPr>
      <w:proofErr w:type="gramStart"/>
      <w:r w:rsidRPr="00032319">
        <w:rPr>
          <w:sz w:val="28"/>
          <w:szCs w:val="28"/>
        </w:rPr>
        <w:t>- бизнес-проект - программа действий, мер по осуществлению конкретного, предметного социально-экономического замысла предпринимателя, воплощенная в форму описания, обоснования, расчетов, раскрывающих сущность и возможность его практической реализации (например, выпуск (производство) и продажа новых товаров, работ, услуг);</w:t>
      </w:r>
      <w:proofErr w:type="gramEnd"/>
    </w:p>
    <w:p w:rsidR="00103F64" w:rsidRPr="00032319" w:rsidRDefault="00103F64" w:rsidP="00103F64">
      <w:pPr>
        <w:autoSpaceDE w:val="0"/>
        <w:autoSpaceDN w:val="0"/>
        <w:adjustRightInd w:val="0"/>
        <w:ind w:firstLine="540"/>
        <w:jc w:val="both"/>
        <w:rPr>
          <w:sz w:val="28"/>
          <w:szCs w:val="28"/>
        </w:rPr>
      </w:pPr>
      <w:r w:rsidRPr="00032319">
        <w:rPr>
          <w:sz w:val="28"/>
          <w:szCs w:val="28"/>
        </w:rPr>
        <w:t xml:space="preserve">- презентация - документ или комплект документов, предназначенный для представления замысла и </w:t>
      </w:r>
      <w:proofErr w:type="gramStart"/>
      <w:r w:rsidRPr="00032319">
        <w:rPr>
          <w:sz w:val="28"/>
          <w:szCs w:val="28"/>
        </w:rPr>
        <w:t>бизнес-проекта</w:t>
      </w:r>
      <w:proofErr w:type="gramEnd"/>
      <w:r w:rsidRPr="00032319">
        <w:rPr>
          <w:sz w:val="28"/>
          <w:szCs w:val="28"/>
        </w:rPr>
        <w:t xml:space="preserve">. Цель презентации - донести до целевой аудитории (конкурсной комиссии) полноценную информацию об объекте презентации. Презентации могут быть любой формы - </w:t>
      </w:r>
      <w:proofErr w:type="spellStart"/>
      <w:r w:rsidRPr="00032319">
        <w:rPr>
          <w:sz w:val="28"/>
          <w:szCs w:val="28"/>
        </w:rPr>
        <w:t>PowerPoint</w:t>
      </w:r>
      <w:proofErr w:type="spellEnd"/>
      <w:r w:rsidRPr="00032319">
        <w:rPr>
          <w:sz w:val="28"/>
          <w:szCs w:val="28"/>
        </w:rPr>
        <w:t xml:space="preserve">, </w:t>
      </w:r>
      <w:proofErr w:type="spellStart"/>
      <w:r w:rsidRPr="00032319">
        <w:rPr>
          <w:sz w:val="28"/>
          <w:szCs w:val="28"/>
        </w:rPr>
        <w:t>видеопрезентация</w:t>
      </w:r>
      <w:proofErr w:type="spellEnd"/>
      <w:r w:rsidRPr="00032319">
        <w:rPr>
          <w:sz w:val="28"/>
          <w:szCs w:val="28"/>
        </w:rPr>
        <w:t>, бумажный носитель.</w:t>
      </w:r>
    </w:p>
    <w:p w:rsidR="00103F64" w:rsidRPr="00032319" w:rsidRDefault="00103F64" w:rsidP="00103F64">
      <w:pPr>
        <w:autoSpaceDE w:val="0"/>
        <w:autoSpaceDN w:val="0"/>
        <w:adjustRightInd w:val="0"/>
        <w:ind w:firstLine="540"/>
        <w:jc w:val="both"/>
        <w:rPr>
          <w:sz w:val="28"/>
          <w:szCs w:val="28"/>
        </w:rPr>
      </w:pPr>
      <w:r w:rsidRPr="00032319">
        <w:rPr>
          <w:sz w:val="28"/>
          <w:szCs w:val="28"/>
        </w:rPr>
        <w:t>1.6. Финансирование организации и проведения конкурса осуществляется в пределах средств, предусмотренных в муниципальной программе «Развитие субъектов малого и среднего предпринимательства» на 2014 - 2016 годы.</w:t>
      </w:r>
    </w:p>
    <w:p w:rsidR="00103F64" w:rsidRPr="00032319" w:rsidRDefault="00103F64" w:rsidP="00103F64">
      <w:pPr>
        <w:autoSpaceDE w:val="0"/>
        <w:autoSpaceDN w:val="0"/>
        <w:adjustRightInd w:val="0"/>
        <w:ind w:firstLine="540"/>
        <w:jc w:val="both"/>
        <w:rPr>
          <w:sz w:val="28"/>
          <w:szCs w:val="28"/>
        </w:rPr>
      </w:pPr>
      <w:r w:rsidRPr="00032319">
        <w:rPr>
          <w:sz w:val="28"/>
          <w:szCs w:val="28"/>
        </w:rPr>
        <w:lastRenderedPageBreak/>
        <w:t xml:space="preserve">1.7. Конкурс является открытым мероприятием с приглашением к участию всех заинтересованных субъектов предпринимательства </w:t>
      </w:r>
      <w:proofErr w:type="gramStart"/>
      <w:r w:rsidRPr="00032319">
        <w:rPr>
          <w:sz w:val="28"/>
          <w:szCs w:val="28"/>
        </w:rPr>
        <w:t>ГО</w:t>
      </w:r>
      <w:proofErr w:type="gramEnd"/>
      <w:r w:rsidRPr="00032319">
        <w:rPr>
          <w:sz w:val="28"/>
          <w:szCs w:val="28"/>
        </w:rPr>
        <w:t xml:space="preserve"> ЗАТО Свободный.</w:t>
      </w:r>
    </w:p>
    <w:p w:rsidR="00103F64" w:rsidRPr="00032319" w:rsidRDefault="00103F64" w:rsidP="00103F64">
      <w:pPr>
        <w:autoSpaceDE w:val="0"/>
        <w:autoSpaceDN w:val="0"/>
        <w:adjustRightInd w:val="0"/>
        <w:ind w:firstLine="540"/>
        <w:jc w:val="both"/>
        <w:rPr>
          <w:sz w:val="28"/>
          <w:szCs w:val="28"/>
        </w:rPr>
      </w:pPr>
    </w:p>
    <w:p w:rsidR="00103F64" w:rsidRPr="00032319" w:rsidRDefault="00103F64" w:rsidP="00103F64">
      <w:pPr>
        <w:autoSpaceDE w:val="0"/>
        <w:autoSpaceDN w:val="0"/>
        <w:adjustRightInd w:val="0"/>
        <w:jc w:val="center"/>
        <w:outlineLvl w:val="0"/>
        <w:rPr>
          <w:sz w:val="28"/>
          <w:szCs w:val="28"/>
        </w:rPr>
      </w:pPr>
      <w:r w:rsidRPr="00032319">
        <w:rPr>
          <w:sz w:val="28"/>
          <w:szCs w:val="28"/>
        </w:rPr>
        <w:t>2. УСЛОВИЯ И ПОРЯДОК ПРОВЕДЕНИЯ КОНКУРСА</w:t>
      </w:r>
    </w:p>
    <w:p w:rsidR="00103F64" w:rsidRPr="00032319" w:rsidRDefault="00103F64" w:rsidP="00103F64">
      <w:pPr>
        <w:autoSpaceDE w:val="0"/>
        <w:autoSpaceDN w:val="0"/>
        <w:adjustRightInd w:val="0"/>
        <w:ind w:firstLine="540"/>
        <w:jc w:val="both"/>
        <w:rPr>
          <w:sz w:val="28"/>
          <w:szCs w:val="28"/>
        </w:rPr>
      </w:pPr>
    </w:p>
    <w:p w:rsidR="00103F64" w:rsidRPr="00032319" w:rsidRDefault="00103F64" w:rsidP="00103F64">
      <w:pPr>
        <w:autoSpaceDE w:val="0"/>
        <w:autoSpaceDN w:val="0"/>
        <w:adjustRightInd w:val="0"/>
        <w:ind w:firstLine="540"/>
        <w:jc w:val="both"/>
        <w:rPr>
          <w:sz w:val="28"/>
          <w:szCs w:val="28"/>
        </w:rPr>
      </w:pPr>
      <w:r w:rsidRPr="00032319">
        <w:rPr>
          <w:sz w:val="28"/>
          <w:szCs w:val="28"/>
        </w:rPr>
        <w:t xml:space="preserve">2.1. Конкурс проводится среди субъектов предпринимательства, зарегистрированных и ведущих хозяйственную деятельность на территории городского </w:t>
      </w:r>
      <w:proofErr w:type="gramStart"/>
      <w:r w:rsidRPr="00032319">
        <w:rPr>
          <w:sz w:val="28"/>
          <w:szCs w:val="28"/>
        </w:rPr>
        <w:t>округа</w:t>
      </w:r>
      <w:proofErr w:type="gramEnd"/>
      <w:r w:rsidRPr="00032319">
        <w:rPr>
          <w:sz w:val="28"/>
          <w:szCs w:val="28"/>
        </w:rPr>
        <w:t xml:space="preserve"> ЗАТО Свободный в номинациях, указанных в </w:t>
      </w:r>
      <w:proofErr w:type="spellStart"/>
      <w:r w:rsidRPr="00032319">
        <w:rPr>
          <w:sz w:val="28"/>
          <w:szCs w:val="28"/>
        </w:rPr>
        <w:t>п.п</w:t>
      </w:r>
      <w:proofErr w:type="spellEnd"/>
      <w:r w:rsidRPr="00032319">
        <w:rPr>
          <w:sz w:val="28"/>
          <w:szCs w:val="28"/>
        </w:rPr>
        <w:t>. 2.5.1 – 2.5.3 настоящего положения.</w:t>
      </w:r>
    </w:p>
    <w:p w:rsidR="00103F64" w:rsidRPr="00032319" w:rsidRDefault="00103F64" w:rsidP="00103F64">
      <w:pPr>
        <w:autoSpaceDE w:val="0"/>
        <w:autoSpaceDN w:val="0"/>
        <w:adjustRightInd w:val="0"/>
        <w:ind w:firstLine="540"/>
        <w:jc w:val="both"/>
        <w:rPr>
          <w:sz w:val="28"/>
          <w:szCs w:val="28"/>
        </w:rPr>
      </w:pPr>
      <w:r w:rsidRPr="00032319">
        <w:rPr>
          <w:sz w:val="28"/>
          <w:szCs w:val="28"/>
        </w:rPr>
        <w:t>2.</w:t>
      </w:r>
      <w:r>
        <w:rPr>
          <w:sz w:val="28"/>
          <w:szCs w:val="28"/>
        </w:rPr>
        <w:t>2</w:t>
      </w:r>
      <w:r w:rsidRPr="00032319">
        <w:rPr>
          <w:sz w:val="28"/>
          <w:szCs w:val="28"/>
        </w:rPr>
        <w:t>. Порядок проведения конкурса:</w:t>
      </w:r>
    </w:p>
    <w:p w:rsidR="00103F64" w:rsidRPr="00032319" w:rsidRDefault="00103F64" w:rsidP="00103F64">
      <w:pPr>
        <w:autoSpaceDE w:val="0"/>
        <w:autoSpaceDN w:val="0"/>
        <w:adjustRightInd w:val="0"/>
        <w:ind w:firstLine="540"/>
        <w:jc w:val="both"/>
        <w:rPr>
          <w:sz w:val="28"/>
          <w:szCs w:val="28"/>
        </w:rPr>
      </w:pPr>
      <w:r w:rsidRPr="00032319">
        <w:rPr>
          <w:sz w:val="28"/>
          <w:szCs w:val="28"/>
        </w:rPr>
        <w:t>- участники конкурса подают заявку (заявки) с приложением документов в соответствии с п. 2.4.;</w:t>
      </w:r>
    </w:p>
    <w:p w:rsidR="00103F64" w:rsidRPr="00032319" w:rsidRDefault="00103F64" w:rsidP="00103F64">
      <w:pPr>
        <w:autoSpaceDE w:val="0"/>
        <w:autoSpaceDN w:val="0"/>
        <w:adjustRightInd w:val="0"/>
        <w:ind w:firstLine="540"/>
        <w:jc w:val="both"/>
        <w:rPr>
          <w:sz w:val="28"/>
          <w:szCs w:val="28"/>
        </w:rPr>
      </w:pPr>
      <w:r w:rsidRPr="00032319">
        <w:rPr>
          <w:sz w:val="28"/>
          <w:szCs w:val="28"/>
        </w:rPr>
        <w:t>- конкурсная комиссия рассматривает представленные документы и определяет победителей;</w:t>
      </w:r>
    </w:p>
    <w:p w:rsidR="00103F64" w:rsidRPr="00032319" w:rsidRDefault="00103F64" w:rsidP="00103F64">
      <w:pPr>
        <w:autoSpaceDE w:val="0"/>
        <w:autoSpaceDN w:val="0"/>
        <w:adjustRightInd w:val="0"/>
        <w:ind w:firstLine="540"/>
        <w:jc w:val="both"/>
        <w:rPr>
          <w:sz w:val="28"/>
          <w:szCs w:val="28"/>
        </w:rPr>
      </w:pPr>
      <w:r w:rsidRPr="00032319">
        <w:rPr>
          <w:sz w:val="28"/>
          <w:szCs w:val="28"/>
        </w:rPr>
        <w:t>- конкурсная комиссия награждает победителей конкурса.</w:t>
      </w:r>
    </w:p>
    <w:p w:rsidR="00103F64" w:rsidRPr="00032319" w:rsidRDefault="00103F64" w:rsidP="00103F64">
      <w:pPr>
        <w:autoSpaceDE w:val="0"/>
        <w:autoSpaceDN w:val="0"/>
        <w:adjustRightInd w:val="0"/>
        <w:ind w:firstLine="540"/>
        <w:jc w:val="both"/>
        <w:rPr>
          <w:sz w:val="28"/>
          <w:szCs w:val="28"/>
        </w:rPr>
      </w:pPr>
      <w:r w:rsidRPr="00032319">
        <w:rPr>
          <w:sz w:val="28"/>
          <w:szCs w:val="28"/>
        </w:rPr>
        <w:t>2.</w:t>
      </w:r>
      <w:r>
        <w:rPr>
          <w:sz w:val="28"/>
          <w:szCs w:val="28"/>
        </w:rPr>
        <w:t>3</w:t>
      </w:r>
      <w:r w:rsidRPr="00032319">
        <w:rPr>
          <w:sz w:val="28"/>
          <w:szCs w:val="28"/>
        </w:rPr>
        <w:t xml:space="preserve">. Заявки для участия в конкурсе претенденты подают в отдел социально-экономического развития администрации городского </w:t>
      </w:r>
      <w:proofErr w:type="gramStart"/>
      <w:r w:rsidRPr="00032319">
        <w:rPr>
          <w:sz w:val="28"/>
          <w:szCs w:val="28"/>
        </w:rPr>
        <w:t>округа</w:t>
      </w:r>
      <w:proofErr w:type="gramEnd"/>
      <w:r w:rsidRPr="00032319">
        <w:rPr>
          <w:sz w:val="28"/>
          <w:szCs w:val="28"/>
        </w:rPr>
        <w:t xml:space="preserve"> ЗАТО Свободный в свободной форме.</w:t>
      </w:r>
    </w:p>
    <w:p w:rsidR="00103F64" w:rsidRPr="00032319" w:rsidRDefault="00103F64" w:rsidP="00103F64">
      <w:pPr>
        <w:autoSpaceDE w:val="0"/>
        <w:autoSpaceDN w:val="0"/>
        <w:adjustRightInd w:val="0"/>
        <w:ind w:firstLine="539"/>
        <w:jc w:val="both"/>
        <w:rPr>
          <w:sz w:val="28"/>
          <w:szCs w:val="28"/>
        </w:rPr>
      </w:pPr>
      <w:r w:rsidRPr="00032319">
        <w:rPr>
          <w:sz w:val="28"/>
          <w:szCs w:val="28"/>
        </w:rPr>
        <w:t>2.4. К заявке прилагаются следующие документы:</w:t>
      </w:r>
    </w:p>
    <w:p w:rsidR="00103F64" w:rsidRPr="00032319" w:rsidRDefault="00103F64" w:rsidP="00103F64">
      <w:pPr>
        <w:autoSpaceDE w:val="0"/>
        <w:autoSpaceDN w:val="0"/>
        <w:adjustRightInd w:val="0"/>
        <w:ind w:firstLine="539"/>
        <w:jc w:val="both"/>
        <w:rPr>
          <w:sz w:val="28"/>
          <w:szCs w:val="28"/>
        </w:rPr>
      </w:pPr>
      <w:r w:rsidRPr="00032319">
        <w:rPr>
          <w:sz w:val="28"/>
          <w:szCs w:val="28"/>
        </w:rPr>
        <w:t>- копию паспорта (стр. 2,3 и с пропиской);</w:t>
      </w:r>
    </w:p>
    <w:p w:rsidR="00103F64" w:rsidRPr="00032319" w:rsidRDefault="00103F64" w:rsidP="00103F64">
      <w:pPr>
        <w:autoSpaceDE w:val="0"/>
        <w:autoSpaceDN w:val="0"/>
        <w:adjustRightInd w:val="0"/>
        <w:ind w:firstLine="539"/>
        <w:jc w:val="both"/>
        <w:rPr>
          <w:sz w:val="28"/>
          <w:szCs w:val="28"/>
        </w:rPr>
      </w:pPr>
      <w:r w:rsidRPr="00032319">
        <w:rPr>
          <w:sz w:val="28"/>
          <w:szCs w:val="28"/>
        </w:rPr>
        <w:t>- копию свидетельства о государственной регистрации физического лица в качестве индивидуального предпринимателя;</w:t>
      </w:r>
    </w:p>
    <w:p w:rsidR="00103F64" w:rsidRPr="00032319" w:rsidRDefault="00103F64" w:rsidP="00103F64">
      <w:pPr>
        <w:autoSpaceDE w:val="0"/>
        <w:autoSpaceDN w:val="0"/>
        <w:adjustRightInd w:val="0"/>
        <w:ind w:firstLine="539"/>
        <w:jc w:val="both"/>
        <w:rPr>
          <w:sz w:val="28"/>
          <w:szCs w:val="28"/>
        </w:rPr>
      </w:pPr>
      <w:r w:rsidRPr="00032319">
        <w:rPr>
          <w:sz w:val="28"/>
          <w:szCs w:val="28"/>
        </w:rPr>
        <w:t xml:space="preserve">- копию свидетельства </w:t>
      </w:r>
      <w:proofErr w:type="gramStart"/>
      <w:r w:rsidRPr="00032319">
        <w:rPr>
          <w:sz w:val="28"/>
          <w:szCs w:val="28"/>
        </w:rPr>
        <w:t>о постановке на учет в налоговом органе физического лица по месту жительства на территории</w:t>
      </w:r>
      <w:proofErr w:type="gramEnd"/>
      <w:r w:rsidRPr="00032319">
        <w:rPr>
          <w:sz w:val="28"/>
          <w:szCs w:val="28"/>
        </w:rPr>
        <w:t xml:space="preserve"> Российской Федерации;</w:t>
      </w:r>
    </w:p>
    <w:p w:rsidR="00103F64" w:rsidRPr="00032319" w:rsidRDefault="00103F64" w:rsidP="00103F64">
      <w:pPr>
        <w:autoSpaceDE w:val="0"/>
        <w:autoSpaceDN w:val="0"/>
        <w:adjustRightInd w:val="0"/>
        <w:ind w:firstLine="539"/>
        <w:jc w:val="both"/>
        <w:rPr>
          <w:sz w:val="28"/>
          <w:szCs w:val="28"/>
        </w:rPr>
      </w:pPr>
      <w:proofErr w:type="gramStart"/>
      <w:r w:rsidRPr="00032319">
        <w:rPr>
          <w:sz w:val="28"/>
          <w:szCs w:val="28"/>
        </w:rPr>
        <w:t>- презентационный материал на электронном или бумажном носителе (для участия в номинациях:</w:t>
      </w:r>
      <w:proofErr w:type="gramEnd"/>
      <w:r w:rsidRPr="00032319">
        <w:rPr>
          <w:sz w:val="28"/>
          <w:szCs w:val="28"/>
        </w:rPr>
        <w:t xml:space="preserve"> </w:t>
      </w:r>
      <w:proofErr w:type="gramStart"/>
      <w:r w:rsidRPr="00032319">
        <w:rPr>
          <w:sz w:val="28"/>
          <w:szCs w:val="28"/>
        </w:rPr>
        <w:t>«Лучший предпринимательский проект»,);</w:t>
      </w:r>
      <w:proofErr w:type="gramEnd"/>
    </w:p>
    <w:p w:rsidR="00103F64" w:rsidRPr="00032319" w:rsidRDefault="00103F64" w:rsidP="00103F64">
      <w:pPr>
        <w:autoSpaceDE w:val="0"/>
        <w:autoSpaceDN w:val="0"/>
        <w:adjustRightInd w:val="0"/>
        <w:ind w:firstLine="539"/>
        <w:jc w:val="both"/>
        <w:rPr>
          <w:sz w:val="28"/>
          <w:szCs w:val="28"/>
        </w:rPr>
      </w:pPr>
      <w:proofErr w:type="gramStart"/>
      <w:r w:rsidRPr="00032319">
        <w:rPr>
          <w:sz w:val="28"/>
          <w:szCs w:val="28"/>
        </w:rPr>
        <w:t>- бизнес-проект (для участия в номинациях:</w:t>
      </w:r>
      <w:proofErr w:type="gramEnd"/>
      <w:r w:rsidRPr="00032319">
        <w:rPr>
          <w:sz w:val="28"/>
          <w:szCs w:val="28"/>
        </w:rPr>
        <w:t xml:space="preserve"> </w:t>
      </w:r>
      <w:proofErr w:type="gramStart"/>
      <w:r w:rsidRPr="00032319">
        <w:rPr>
          <w:sz w:val="28"/>
          <w:szCs w:val="28"/>
        </w:rPr>
        <w:t>«Лучший предпринимательский проект»).</w:t>
      </w:r>
      <w:proofErr w:type="gramEnd"/>
    </w:p>
    <w:p w:rsidR="00103F64" w:rsidRPr="00032319" w:rsidRDefault="00103F64" w:rsidP="00103F64">
      <w:pPr>
        <w:autoSpaceDE w:val="0"/>
        <w:autoSpaceDN w:val="0"/>
        <w:adjustRightInd w:val="0"/>
        <w:ind w:firstLine="540"/>
        <w:jc w:val="both"/>
        <w:rPr>
          <w:sz w:val="28"/>
          <w:szCs w:val="28"/>
        </w:rPr>
      </w:pPr>
      <w:bookmarkStart w:id="0" w:name="Par45"/>
      <w:bookmarkEnd w:id="0"/>
      <w:r w:rsidRPr="00032319">
        <w:rPr>
          <w:sz w:val="28"/>
          <w:szCs w:val="28"/>
        </w:rPr>
        <w:t>Участники конкурса самостоятельно выбирают и подают заявку на любую из номинаций, указанных в п. 2.5. настоящего Положения</w:t>
      </w:r>
      <w:r>
        <w:rPr>
          <w:sz w:val="28"/>
          <w:szCs w:val="28"/>
        </w:rPr>
        <w:t>.</w:t>
      </w:r>
      <w:r w:rsidRPr="00032319">
        <w:rPr>
          <w:sz w:val="28"/>
          <w:szCs w:val="28"/>
        </w:rPr>
        <w:t xml:space="preserve"> Число поданных участниками заявок не ограничено.</w:t>
      </w:r>
      <w:bookmarkStart w:id="1" w:name="Par54"/>
      <w:bookmarkEnd w:id="1"/>
    </w:p>
    <w:p w:rsidR="00103F64" w:rsidRPr="00032319" w:rsidRDefault="00103F64" w:rsidP="00103F64">
      <w:pPr>
        <w:autoSpaceDE w:val="0"/>
        <w:autoSpaceDN w:val="0"/>
        <w:adjustRightInd w:val="0"/>
        <w:ind w:firstLine="539"/>
        <w:jc w:val="both"/>
        <w:rPr>
          <w:sz w:val="28"/>
          <w:szCs w:val="28"/>
        </w:rPr>
      </w:pPr>
      <w:r w:rsidRPr="00032319">
        <w:rPr>
          <w:sz w:val="28"/>
          <w:szCs w:val="28"/>
        </w:rPr>
        <w:t>2.5. Конкурс проводится с присуждением мест по следующим номинациям:</w:t>
      </w:r>
    </w:p>
    <w:p w:rsidR="00103F64" w:rsidRPr="00032319" w:rsidRDefault="00103F64" w:rsidP="00103F64">
      <w:pPr>
        <w:autoSpaceDE w:val="0"/>
        <w:autoSpaceDN w:val="0"/>
        <w:adjustRightInd w:val="0"/>
        <w:ind w:firstLine="539"/>
        <w:jc w:val="both"/>
        <w:rPr>
          <w:sz w:val="28"/>
          <w:szCs w:val="28"/>
        </w:rPr>
      </w:pPr>
      <w:r w:rsidRPr="00032319">
        <w:rPr>
          <w:sz w:val="28"/>
          <w:szCs w:val="28"/>
        </w:rPr>
        <w:t xml:space="preserve">2.5.1. «Лучший предпринимательский проект» - за лучшее формирование </w:t>
      </w:r>
      <w:proofErr w:type="gramStart"/>
      <w:r w:rsidRPr="00032319">
        <w:rPr>
          <w:sz w:val="28"/>
          <w:szCs w:val="28"/>
        </w:rPr>
        <w:t>бизнес-идеи</w:t>
      </w:r>
      <w:proofErr w:type="gramEnd"/>
      <w:r w:rsidRPr="00032319">
        <w:rPr>
          <w:sz w:val="28"/>
          <w:szCs w:val="28"/>
        </w:rPr>
        <w:t>.</w:t>
      </w:r>
    </w:p>
    <w:p w:rsidR="00103F64" w:rsidRPr="00032319" w:rsidRDefault="00103F64" w:rsidP="00103F64">
      <w:pPr>
        <w:autoSpaceDE w:val="0"/>
        <w:autoSpaceDN w:val="0"/>
        <w:adjustRightInd w:val="0"/>
        <w:ind w:firstLine="539"/>
        <w:jc w:val="both"/>
        <w:rPr>
          <w:sz w:val="28"/>
          <w:szCs w:val="28"/>
        </w:rPr>
      </w:pPr>
      <w:r w:rsidRPr="00032319">
        <w:rPr>
          <w:sz w:val="28"/>
          <w:szCs w:val="28"/>
        </w:rPr>
        <w:t>2.5.2. «Прорыв года» - за успешное развитие нового направления бизнеса на территории Свободный за прошедший год.</w:t>
      </w:r>
    </w:p>
    <w:p w:rsidR="00103F64" w:rsidRPr="00032319" w:rsidRDefault="00103F64" w:rsidP="00103F64">
      <w:pPr>
        <w:autoSpaceDE w:val="0"/>
        <w:autoSpaceDN w:val="0"/>
        <w:adjustRightInd w:val="0"/>
        <w:ind w:firstLine="539"/>
        <w:jc w:val="both"/>
        <w:rPr>
          <w:sz w:val="28"/>
          <w:szCs w:val="28"/>
        </w:rPr>
      </w:pPr>
      <w:r w:rsidRPr="00032319">
        <w:rPr>
          <w:sz w:val="28"/>
          <w:szCs w:val="28"/>
        </w:rPr>
        <w:t xml:space="preserve">2.5.3. «Предприниматель года» - за реальный вклад в развитие предпринимательства в </w:t>
      </w:r>
      <w:proofErr w:type="gramStart"/>
      <w:r w:rsidRPr="00032319">
        <w:rPr>
          <w:sz w:val="28"/>
          <w:szCs w:val="28"/>
        </w:rPr>
        <w:t>Свободном</w:t>
      </w:r>
      <w:proofErr w:type="gramEnd"/>
      <w:r w:rsidRPr="00032319">
        <w:rPr>
          <w:sz w:val="28"/>
          <w:szCs w:val="28"/>
        </w:rPr>
        <w:t>.</w:t>
      </w:r>
    </w:p>
    <w:p w:rsidR="00103F64" w:rsidRPr="00032319" w:rsidRDefault="00103F64" w:rsidP="00103F64">
      <w:pPr>
        <w:autoSpaceDE w:val="0"/>
        <w:autoSpaceDN w:val="0"/>
        <w:adjustRightInd w:val="0"/>
        <w:ind w:firstLine="539"/>
        <w:jc w:val="both"/>
        <w:rPr>
          <w:sz w:val="28"/>
          <w:szCs w:val="28"/>
        </w:rPr>
      </w:pPr>
    </w:p>
    <w:p w:rsidR="00103F64" w:rsidRPr="00032319" w:rsidRDefault="00103F64" w:rsidP="00103F64">
      <w:pPr>
        <w:autoSpaceDE w:val="0"/>
        <w:autoSpaceDN w:val="0"/>
        <w:adjustRightInd w:val="0"/>
        <w:jc w:val="center"/>
        <w:outlineLvl w:val="0"/>
        <w:rPr>
          <w:sz w:val="28"/>
          <w:szCs w:val="28"/>
        </w:rPr>
      </w:pPr>
      <w:r w:rsidRPr="00032319">
        <w:rPr>
          <w:sz w:val="28"/>
          <w:szCs w:val="28"/>
        </w:rPr>
        <w:t>3. КОНКУРСНАЯ КОМИССИЯ</w:t>
      </w:r>
    </w:p>
    <w:p w:rsidR="00103F64" w:rsidRPr="00032319" w:rsidRDefault="00103F64" w:rsidP="00103F64">
      <w:pPr>
        <w:autoSpaceDE w:val="0"/>
        <w:autoSpaceDN w:val="0"/>
        <w:adjustRightInd w:val="0"/>
        <w:ind w:firstLine="540"/>
        <w:jc w:val="both"/>
        <w:rPr>
          <w:sz w:val="28"/>
          <w:szCs w:val="28"/>
        </w:rPr>
      </w:pPr>
    </w:p>
    <w:p w:rsidR="00103F64" w:rsidRPr="00032319" w:rsidRDefault="00103F64" w:rsidP="00103F64">
      <w:pPr>
        <w:autoSpaceDE w:val="0"/>
        <w:autoSpaceDN w:val="0"/>
        <w:adjustRightInd w:val="0"/>
        <w:ind w:firstLine="540"/>
        <w:jc w:val="both"/>
        <w:rPr>
          <w:sz w:val="28"/>
          <w:szCs w:val="28"/>
        </w:rPr>
      </w:pPr>
      <w:r w:rsidRPr="00032319">
        <w:rPr>
          <w:sz w:val="28"/>
          <w:szCs w:val="28"/>
        </w:rPr>
        <w:lastRenderedPageBreak/>
        <w:t>3.1. Конкурсная комиссия - орган, уполномоченный подводить итоги и определять победителей конкурса;</w:t>
      </w:r>
    </w:p>
    <w:p w:rsidR="00103F64" w:rsidRPr="00032319" w:rsidRDefault="00103F64" w:rsidP="00103F64">
      <w:pPr>
        <w:autoSpaceDE w:val="0"/>
        <w:autoSpaceDN w:val="0"/>
        <w:adjustRightInd w:val="0"/>
        <w:ind w:firstLine="540"/>
        <w:jc w:val="both"/>
        <w:rPr>
          <w:sz w:val="28"/>
          <w:szCs w:val="28"/>
        </w:rPr>
      </w:pPr>
      <w:r w:rsidRPr="00032319">
        <w:rPr>
          <w:sz w:val="28"/>
          <w:szCs w:val="28"/>
        </w:rPr>
        <w:t xml:space="preserve">3.1. </w:t>
      </w:r>
      <w:hyperlink r:id="rId6" w:history="1">
        <w:r w:rsidRPr="00032319">
          <w:rPr>
            <w:sz w:val="28"/>
            <w:szCs w:val="28"/>
          </w:rPr>
          <w:t>Состав</w:t>
        </w:r>
      </w:hyperlink>
      <w:r w:rsidRPr="00032319">
        <w:rPr>
          <w:sz w:val="28"/>
          <w:szCs w:val="28"/>
        </w:rPr>
        <w:t xml:space="preserve"> конкурсной комиссии утверждается постановлением администрации городского </w:t>
      </w:r>
      <w:proofErr w:type="gramStart"/>
      <w:r w:rsidRPr="00032319">
        <w:rPr>
          <w:sz w:val="28"/>
          <w:szCs w:val="28"/>
        </w:rPr>
        <w:t>округа</w:t>
      </w:r>
      <w:proofErr w:type="gramEnd"/>
      <w:r w:rsidRPr="00032319">
        <w:rPr>
          <w:sz w:val="28"/>
          <w:szCs w:val="28"/>
        </w:rPr>
        <w:t xml:space="preserve"> ЗАТО Свободный.</w:t>
      </w:r>
    </w:p>
    <w:p w:rsidR="00103F64" w:rsidRPr="00032319" w:rsidRDefault="00103F64" w:rsidP="00103F64">
      <w:pPr>
        <w:autoSpaceDE w:val="0"/>
        <w:autoSpaceDN w:val="0"/>
        <w:adjustRightInd w:val="0"/>
        <w:ind w:firstLine="540"/>
        <w:jc w:val="both"/>
        <w:rPr>
          <w:sz w:val="28"/>
          <w:szCs w:val="28"/>
        </w:rPr>
      </w:pPr>
      <w:r w:rsidRPr="00032319">
        <w:rPr>
          <w:sz w:val="28"/>
          <w:szCs w:val="28"/>
        </w:rPr>
        <w:t xml:space="preserve">3.2. Конкурсная комиссия образуется в количестве 7 человек, из которых: 3 предпринимателя, 2 представителя администрации, 1 депутат Думы городского </w:t>
      </w:r>
      <w:proofErr w:type="gramStart"/>
      <w:r w:rsidRPr="00032319">
        <w:rPr>
          <w:sz w:val="28"/>
          <w:szCs w:val="28"/>
        </w:rPr>
        <w:t>округа</w:t>
      </w:r>
      <w:proofErr w:type="gramEnd"/>
      <w:r w:rsidRPr="00032319">
        <w:rPr>
          <w:sz w:val="28"/>
          <w:szCs w:val="28"/>
        </w:rPr>
        <w:t xml:space="preserve"> ЗАТО Свободный, 1 представитель общественных организаций.</w:t>
      </w:r>
    </w:p>
    <w:p w:rsidR="00103F64" w:rsidRPr="00032319" w:rsidRDefault="00103F64" w:rsidP="00103F64">
      <w:pPr>
        <w:autoSpaceDE w:val="0"/>
        <w:autoSpaceDN w:val="0"/>
        <w:adjustRightInd w:val="0"/>
        <w:ind w:firstLine="540"/>
        <w:jc w:val="both"/>
        <w:rPr>
          <w:sz w:val="28"/>
          <w:szCs w:val="28"/>
        </w:rPr>
      </w:pPr>
      <w:r w:rsidRPr="00032319">
        <w:rPr>
          <w:sz w:val="28"/>
          <w:szCs w:val="28"/>
        </w:rPr>
        <w:t>3.3. На конкурсную комиссию возлагаются следующие функции:</w:t>
      </w:r>
    </w:p>
    <w:p w:rsidR="00103F64" w:rsidRPr="00032319" w:rsidRDefault="00103F64" w:rsidP="00103F64">
      <w:pPr>
        <w:autoSpaceDE w:val="0"/>
        <w:autoSpaceDN w:val="0"/>
        <w:adjustRightInd w:val="0"/>
        <w:ind w:firstLine="540"/>
        <w:jc w:val="both"/>
        <w:rPr>
          <w:sz w:val="28"/>
          <w:szCs w:val="28"/>
        </w:rPr>
      </w:pPr>
      <w:r w:rsidRPr="00032319">
        <w:rPr>
          <w:sz w:val="28"/>
          <w:szCs w:val="28"/>
        </w:rPr>
        <w:t>- рассмотрение документов участников конкурса;</w:t>
      </w:r>
    </w:p>
    <w:p w:rsidR="00103F64" w:rsidRPr="00032319" w:rsidRDefault="00103F64" w:rsidP="00103F64">
      <w:pPr>
        <w:autoSpaceDE w:val="0"/>
        <w:autoSpaceDN w:val="0"/>
        <w:adjustRightInd w:val="0"/>
        <w:ind w:firstLine="540"/>
        <w:jc w:val="both"/>
        <w:rPr>
          <w:sz w:val="28"/>
          <w:szCs w:val="28"/>
        </w:rPr>
      </w:pPr>
      <w:r w:rsidRPr="00032319">
        <w:rPr>
          <w:sz w:val="28"/>
          <w:szCs w:val="28"/>
        </w:rPr>
        <w:t>- подведение итогов и определение победителей конкурса;</w:t>
      </w:r>
    </w:p>
    <w:p w:rsidR="00103F64" w:rsidRPr="00032319" w:rsidRDefault="00103F64" w:rsidP="00103F64">
      <w:pPr>
        <w:autoSpaceDE w:val="0"/>
        <w:autoSpaceDN w:val="0"/>
        <w:adjustRightInd w:val="0"/>
        <w:ind w:firstLine="540"/>
        <w:jc w:val="both"/>
        <w:rPr>
          <w:sz w:val="28"/>
          <w:szCs w:val="28"/>
        </w:rPr>
      </w:pPr>
      <w:r w:rsidRPr="00032319">
        <w:rPr>
          <w:sz w:val="28"/>
          <w:szCs w:val="28"/>
        </w:rPr>
        <w:t>- учреждение специальных номинаций в зависимости от поданных заявок и определение победителей в них.</w:t>
      </w:r>
    </w:p>
    <w:p w:rsidR="00103F64" w:rsidRPr="00032319" w:rsidRDefault="00103F64" w:rsidP="00103F64">
      <w:pPr>
        <w:autoSpaceDE w:val="0"/>
        <w:autoSpaceDN w:val="0"/>
        <w:adjustRightInd w:val="0"/>
        <w:ind w:firstLine="540"/>
        <w:jc w:val="both"/>
        <w:rPr>
          <w:sz w:val="28"/>
          <w:szCs w:val="28"/>
        </w:rPr>
      </w:pPr>
      <w:r w:rsidRPr="00032319">
        <w:rPr>
          <w:sz w:val="28"/>
          <w:szCs w:val="28"/>
        </w:rPr>
        <w:t>3.4. Конкурсная комиссия правомочна в пределах своей компетенции принимать решения, если на заседании присутствует не менее 2/3 от установленного числа членов комиссии.</w:t>
      </w:r>
    </w:p>
    <w:p w:rsidR="00103F64" w:rsidRPr="00032319" w:rsidRDefault="00103F64" w:rsidP="00103F64">
      <w:pPr>
        <w:autoSpaceDE w:val="0"/>
        <w:autoSpaceDN w:val="0"/>
        <w:adjustRightInd w:val="0"/>
        <w:ind w:firstLine="540"/>
        <w:jc w:val="both"/>
        <w:rPr>
          <w:sz w:val="28"/>
          <w:szCs w:val="28"/>
        </w:rPr>
      </w:pPr>
    </w:p>
    <w:p w:rsidR="00103F64" w:rsidRPr="00032319" w:rsidRDefault="00103F64" w:rsidP="00103F64">
      <w:pPr>
        <w:autoSpaceDE w:val="0"/>
        <w:autoSpaceDN w:val="0"/>
        <w:adjustRightInd w:val="0"/>
        <w:ind w:firstLine="540"/>
        <w:jc w:val="both"/>
        <w:rPr>
          <w:sz w:val="28"/>
          <w:szCs w:val="28"/>
        </w:rPr>
      </w:pPr>
    </w:p>
    <w:p w:rsidR="00103F64" w:rsidRPr="00032319" w:rsidRDefault="00103F64" w:rsidP="00103F64">
      <w:pPr>
        <w:autoSpaceDE w:val="0"/>
        <w:autoSpaceDN w:val="0"/>
        <w:adjustRightInd w:val="0"/>
        <w:jc w:val="center"/>
        <w:outlineLvl w:val="0"/>
        <w:rPr>
          <w:sz w:val="28"/>
          <w:szCs w:val="28"/>
        </w:rPr>
      </w:pPr>
      <w:r w:rsidRPr="00032319">
        <w:rPr>
          <w:sz w:val="28"/>
          <w:szCs w:val="28"/>
        </w:rPr>
        <w:t>4. КРИТЕРИИ И ПОРЯДОК КОНКУРСНОГО ОТБОРА</w:t>
      </w:r>
    </w:p>
    <w:p w:rsidR="00103F64" w:rsidRPr="00032319" w:rsidRDefault="00103F64" w:rsidP="00103F64">
      <w:pPr>
        <w:autoSpaceDE w:val="0"/>
        <w:autoSpaceDN w:val="0"/>
        <w:adjustRightInd w:val="0"/>
        <w:ind w:firstLine="540"/>
        <w:jc w:val="both"/>
        <w:rPr>
          <w:sz w:val="28"/>
          <w:szCs w:val="28"/>
        </w:rPr>
      </w:pPr>
    </w:p>
    <w:p w:rsidR="00103F64" w:rsidRPr="00032319" w:rsidRDefault="00103F64" w:rsidP="00103F64">
      <w:pPr>
        <w:autoSpaceDE w:val="0"/>
        <w:autoSpaceDN w:val="0"/>
        <w:adjustRightInd w:val="0"/>
        <w:ind w:firstLine="540"/>
        <w:jc w:val="both"/>
        <w:rPr>
          <w:sz w:val="28"/>
          <w:szCs w:val="28"/>
        </w:rPr>
      </w:pPr>
      <w:r w:rsidRPr="00032319">
        <w:rPr>
          <w:sz w:val="28"/>
          <w:szCs w:val="28"/>
        </w:rPr>
        <w:t xml:space="preserve">4.1. Критериями конкурсного отбора при определении победителей в номинациях указанных в п. </w:t>
      </w:r>
      <w:hyperlink w:anchor="Par67" w:history="1">
        <w:r w:rsidRPr="00032319">
          <w:rPr>
            <w:sz w:val="28"/>
            <w:szCs w:val="28"/>
          </w:rPr>
          <w:t>2.5.1</w:t>
        </w:r>
      </w:hyperlink>
      <w:r w:rsidRPr="00032319">
        <w:rPr>
          <w:sz w:val="28"/>
          <w:szCs w:val="28"/>
        </w:rPr>
        <w:t xml:space="preserve"> настоящего Положения являются:</w:t>
      </w:r>
    </w:p>
    <w:p w:rsidR="00103F64" w:rsidRPr="00032319" w:rsidRDefault="00103F64" w:rsidP="00103F64">
      <w:pPr>
        <w:autoSpaceDE w:val="0"/>
        <w:autoSpaceDN w:val="0"/>
        <w:adjustRightInd w:val="0"/>
        <w:ind w:firstLine="540"/>
        <w:jc w:val="both"/>
        <w:rPr>
          <w:sz w:val="28"/>
          <w:szCs w:val="28"/>
        </w:rPr>
      </w:pPr>
      <w:r w:rsidRPr="00032319">
        <w:rPr>
          <w:sz w:val="28"/>
          <w:szCs w:val="28"/>
        </w:rPr>
        <w:t>- формирование цели и постановка задач;</w:t>
      </w:r>
    </w:p>
    <w:p w:rsidR="00103F64" w:rsidRPr="00032319" w:rsidRDefault="00103F64" w:rsidP="00103F64">
      <w:pPr>
        <w:autoSpaceDE w:val="0"/>
        <w:autoSpaceDN w:val="0"/>
        <w:adjustRightInd w:val="0"/>
        <w:ind w:firstLine="540"/>
        <w:jc w:val="both"/>
        <w:rPr>
          <w:sz w:val="28"/>
          <w:szCs w:val="28"/>
        </w:rPr>
      </w:pPr>
      <w:r w:rsidRPr="00032319">
        <w:rPr>
          <w:sz w:val="28"/>
          <w:szCs w:val="28"/>
        </w:rPr>
        <w:t>- анализ рынка сбыта по заявленной теме;</w:t>
      </w:r>
    </w:p>
    <w:p w:rsidR="00103F64" w:rsidRPr="00032319" w:rsidRDefault="00103F64" w:rsidP="00103F64">
      <w:pPr>
        <w:autoSpaceDE w:val="0"/>
        <w:autoSpaceDN w:val="0"/>
        <w:adjustRightInd w:val="0"/>
        <w:ind w:firstLine="540"/>
        <w:jc w:val="both"/>
        <w:rPr>
          <w:sz w:val="28"/>
          <w:szCs w:val="28"/>
        </w:rPr>
      </w:pPr>
      <w:r w:rsidRPr="00032319">
        <w:rPr>
          <w:sz w:val="28"/>
          <w:szCs w:val="28"/>
        </w:rPr>
        <w:t xml:space="preserve">- реальность внедрения проекта в условиях городского </w:t>
      </w:r>
      <w:proofErr w:type="gramStart"/>
      <w:r w:rsidRPr="00032319">
        <w:rPr>
          <w:sz w:val="28"/>
          <w:szCs w:val="28"/>
        </w:rPr>
        <w:t>округа</w:t>
      </w:r>
      <w:proofErr w:type="gramEnd"/>
      <w:r w:rsidRPr="00032319">
        <w:rPr>
          <w:sz w:val="28"/>
          <w:szCs w:val="28"/>
        </w:rPr>
        <w:t xml:space="preserve"> ЗАТО Свободный;</w:t>
      </w:r>
    </w:p>
    <w:p w:rsidR="00103F64" w:rsidRPr="00032319" w:rsidRDefault="00103F64" w:rsidP="00103F64">
      <w:pPr>
        <w:autoSpaceDE w:val="0"/>
        <w:autoSpaceDN w:val="0"/>
        <w:adjustRightInd w:val="0"/>
        <w:ind w:firstLine="540"/>
        <w:jc w:val="both"/>
        <w:rPr>
          <w:sz w:val="28"/>
          <w:szCs w:val="28"/>
        </w:rPr>
      </w:pPr>
      <w:r w:rsidRPr="00032319">
        <w:rPr>
          <w:sz w:val="28"/>
          <w:szCs w:val="28"/>
        </w:rPr>
        <w:t xml:space="preserve">- </w:t>
      </w:r>
      <w:proofErr w:type="spellStart"/>
      <w:r w:rsidRPr="00032319">
        <w:rPr>
          <w:sz w:val="28"/>
          <w:szCs w:val="28"/>
        </w:rPr>
        <w:t>инновационность</w:t>
      </w:r>
      <w:proofErr w:type="spellEnd"/>
      <w:r w:rsidRPr="00032319">
        <w:rPr>
          <w:sz w:val="28"/>
          <w:szCs w:val="28"/>
        </w:rPr>
        <w:t>, новизна в решении поставленных задач;</w:t>
      </w:r>
    </w:p>
    <w:p w:rsidR="00103F64" w:rsidRPr="00032319" w:rsidRDefault="00103F64" w:rsidP="00103F64">
      <w:pPr>
        <w:autoSpaceDE w:val="0"/>
        <w:autoSpaceDN w:val="0"/>
        <w:adjustRightInd w:val="0"/>
        <w:ind w:firstLine="540"/>
        <w:jc w:val="both"/>
        <w:rPr>
          <w:sz w:val="28"/>
          <w:szCs w:val="28"/>
        </w:rPr>
      </w:pPr>
      <w:r w:rsidRPr="00032319">
        <w:rPr>
          <w:sz w:val="28"/>
          <w:szCs w:val="28"/>
        </w:rPr>
        <w:t>- сроки окупаемости проекта;</w:t>
      </w:r>
    </w:p>
    <w:p w:rsidR="00103F64" w:rsidRPr="00032319" w:rsidRDefault="00103F64" w:rsidP="00103F64">
      <w:pPr>
        <w:autoSpaceDE w:val="0"/>
        <w:autoSpaceDN w:val="0"/>
        <w:adjustRightInd w:val="0"/>
        <w:ind w:firstLine="540"/>
        <w:jc w:val="both"/>
        <w:rPr>
          <w:sz w:val="28"/>
          <w:szCs w:val="28"/>
        </w:rPr>
      </w:pPr>
      <w:r w:rsidRPr="00032319">
        <w:rPr>
          <w:sz w:val="28"/>
          <w:szCs w:val="28"/>
        </w:rPr>
        <w:t>- расчет рентабельности и финансовых рисков.</w:t>
      </w:r>
    </w:p>
    <w:p w:rsidR="00103F64" w:rsidRPr="00032319" w:rsidRDefault="00103F64" w:rsidP="00103F64">
      <w:pPr>
        <w:autoSpaceDE w:val="0"/>
        <w:autoSpaceDN w:val="0"/>
        <w:adjustRightInd w:val="0"/>
        <w:ind w:firstLine="540"/>
        <w:jc w:val="both"/>
        <w:rPr>
          <w:sz w:val="28"/>
          <w:szCs w:val="28"/>
        </w:rPr>
      </w:pPr>
      <w:r w:rsidRPr="00032319">
        <w:rPr>
          <w:sz w:val="28"/>
          <w:szCs w:val="28"/>
        </w:rPr>
        <w:t>4.2. Критериями конкурсного отбора при определении победителей по номинации, указанной в п. 2.5.2 настоящего Положения являются:</w:t>
      </w:r>
    </w:p>
    <w:p w:rsidR="00103F64" w:rsidRPr="00032319" w:rsidRDefault="00103F64" w:rsidP="00103F64">
      <w:pPr>
        <w:numPr>
          <w:ilvl w:val="0"/>
          <w:numId w:val="2"/>
        </w:numPr>
        <w:spacing w:line="276" w:lineRule="auto"/>
        <w:contextualSpacing/>
        <w:rPr>
          <w:sz w:val="28"/>
          <w:szCs w:val="28"/>
        </w:rPr>
      </w:pPr>
      <w:r w:rsidRPr="00032319">
        <w:rPr>
          <w:sz w:val="28"/>
          <w:szCs w:val="28"/>
        </w:rPr>
        <w:t>новизна бизнеса;</w:t>
      </w:r>
    </w:p>
    <w:p w:rsidR="00103F64" w:rsidRPr="00032319" w:rsidRDefault="00103F64" w:rsidP="00103F64">
      <w:pPr>
        <w:numPr>
          <w:ilvl w:val="0"/>
          <w:numId w:val="2"/>
        </w:numPr>
        <w:spacing w:line="276" w:lineRule="auto"/>
        <w:contextualSpacing/>
        <w:rPr>
          <w:sz w:val="28"/>
          <w:szCs w:val="28"/>
        </w:rPr>
      </w:pPr>
      <w:r w:rsidRPr="00032319">
        <w:rPr>
          <w:sz w:val="28"/>
          <w:szCs w:val="28"/>
        </w:rPr>
        <w:t>востребованность бизнеса;</w:t>
      </w:r>
    </w:p>
    <w:p w:rsidR="00103F64" w:rsidRPr="00032319" w:rsidRDefault="00103F64" w:rsidP="00103F64">
      <w:pPr>
        <w:numPr>
          <w:ilvl w:val="0"/>
          <w:numId w:val="2"/>
        </w:numPr>
        <w:spacing w:line="276" w:lineRule="auto"/>
        <w:contextualSpacing/>
        <w:rPr>
          <w:sz w:val="28"/>
          <w:szCs w:val="28"/>
        </w:rPr>
      </w:pPr>
      <w:r w:rsidRPr="00032319">
        <w:rPr>
          <w:sz w:val="28"/>
          <w:szCs w:val="28"/>
        </w:rPr>
        <w:t>рентабельность бизнеса.</w:t>
      </w:r>
    </w:p>
    <w:p w:rsidR="00103F64" w:rsidRPr="00032319" w:rsidRDefault="00103F64" w:rsidP="00103F64">
      <w:pPr>
        <w:autoSpaceDE w:val="0"/>
        <w:autoSpaceDN w:val="0"/>
        <w:adjustRightInd w:val="0"/>
        <w:ind w:firstLine="540"/>
        <w:jc w:val="both"/>
        <w:rPr>
          <w:sz w:val="28"/>
          <w:szCs w:val="28"/>
        </w:rPr>
      </w:pPr>
      <w:r w:rsidRPr="00032319">
        <w:rPr>
          <w:sz w:val="28"/>
          <w:szCs w:val="28"/>
        </w:rPr>
        <w:t>4.3. Критериями конкурсного отбора при определении победителей по номинации, указанной в п. 2.5.3 настоящего Положения являются:</w:t>
      </w:r>
    </w:p>
    <w:p w:rsidR="00103F64" w:rsidRPr="00032319" w:rsidRDefault="00103F64" w:rsidP="00103F64">
      <w:pPr>
        <w:numPr>
          <w:ilvl w:val="0"/>
          <w:numId w:val="2"/>
        </w:numPr>
        <w:spacing w:line="276" w:lineRule="auto"/>
        <w:contextualSpacing/>
        <w:rPr>
          <w:sz w:val="28"/>
          <w:szCs w:val="28"/>
        </w:rPr>
      </w:pPr>
      <w:r w:rsidRPr="00032319">
        <w:rPr>
          <w:sz w:val="28"/>
          <w:szCs w:val="28"/>
        </w:rPr>
        <w:t xml:space="preserve">реальность вклада в развитие предпринимательства в </w:t>
      </w:r>
      <w:proofErr w:type="gramStart"/>
      <w:r w:rsidRPr="00032319">
        <w:rPr>
          <w:sz w:val="28"/>
          <w:szCs w:val="28"/>
        </w:rPr>
        <w:t>Свободном</w:t>
      </w:r>
      <w:proofErr w:type="gramEnd"/>
      <w:r w:rsidRPr="00032319">
        <w:rPr>
          <w:sz w:val="28"/>
          <w:szCs w:val="28"/>
        </w:rPr>
        <w:t>;</w:t>
      </w:r>
    </w:p>
    <w:p w:rsidR="00103F64" w:rsidRPr="00032319" w:rsidRDefault="00103F64" w:rsidP="00103F64">
      <w:pPr>
        <w:numPr>
          <w:ilvl w:val="0"/>
          <w:numId w:val="2"/>
        </w:numPr>
        <w:spacing w:line="276" w:lineRule="auto"/>
        <w:contextualSpacing/>
        <w:rPr>
          <w:sz w:val="28"/>
          <w:szCs w:val="28"/>
        </w:rPr>
      </w:pPr>
      <w:r w:rsidRPr="00032319">
        <w:rPr>
          <w:sz w:val="28"/>
          <w:szCs w:val="28"/>
        </w:rPr>
        <w:t xml:space="preserve">значимость вклада в развитие предпринимательства в </w:t>
      </w:r>
      <w:proofErr w:type="gramStart"/>
      <w:r w:rsidRPr="00032319">
        <w:rPr>
          <w:sz w:val="28"/>
          <w:szCs w:val="28"/>
        </w:rPr>
        <w:t>Свободном</w:t>
      </w:r>
      <w:proofErr w:type="gramEnd"/>
      <w:r w:rsidRPr="00032319">
        <w:rPr>
          <w:sz w:val="28"/>
          <w:szCs w:val="28"/>
        </w:rPr>
        <w:t>.</w:t>
      </w:r>
    </w:p>
    <w:p w:rsidR="00103F64" w:rsidRPr="00032319" w:rsidRDefault="00103F64" w:rsidP="00103F64">
      <w:pPr>
        <w:autoSpaceDE w:val="0"/>
        <w:autoSpaceDN w:val="0"/>
        <w:adjustRightInd w:val="0"/>
        <w:ind w:firstLine="567"/>
        <w:jc w:val="both"/>
        <w:rPr>
          <w:sz w:val="28"/>
          <w:szCs w:val="28"/>
        </w:rPr>
      </w:pPr>
      <w:r w:rsidRPr="00032319">
        <w:rPr>
          <w:sz w:val="28"/>
          <w:szCs w:val="28"/>
        </w:rPr>
        <w:t>4.</w:t>
      </w:r>
      <w:r>
        <w:rPr>
          <w:sz w:val="28"/>
          <w:szCs w:val="28"/>
        </w:rPr>
        <w:t>4</w:t>
      </w:r>
      <w:r w:rsidRPr="00032319">
        <w:rPr>
          <w:sz w:val="28"/>
          <w:szCs w:val="28"/>
        </w:rPr>
        <w:t>. Конкурсный отбор претендентов проводится путем начисления баллов по всем критериям конкурсного отбора. По каждому критерию дается оценка посредством открытого голосования, при этом один голос принимается равным одному балу. Победители конкурса определяются по суммарному количеству баллов.</w:t>
      </w:r>
    </w:p>
    <w:p w:rsidR="00103F64" w:rsidRPr="00032319" w:rsidRDefault="00103F64" w:rsidP="00103F64">
      <w:pPr>
        <w:autoSpaceDE w:val="0"/>
        <w:autoSpaceDN w:val="0"/>
        <w:adjustRightInd w:val="0"/>
        <w:ind w:firstLine="540"/>
        <w:jc w:val="both"/>
        <w:rPr>
          <w:sz w:val="28"/>
          <w:szCs w:val="28"/>
        </w:rPr>
      </w:pPr>
      <w:hyperlink r:id="rId7" w:history="1">
        <w:r w:rsidRPr="00032319">
          <w:rPr>
            <w:sz w:val="28"/>
            <w:szCs w:val="28"/>
          </w:rPr>
          <w:t>4.</w:t>
        </w:r>
        <w:r>
          <w:rPr>
            <w:sz w:val="28"/>
            <w:szCs w:val="28"/>
          </w:rPr>
          <w:t>5</w:t>
        </w:r>
      </w:hyperlink>
      <w:r w:rsidRPr="00032319">
        <w:rPr>
          <w:sz w:val="28"/>
          <w:szCs w:val="28"/>
        </w:rPr>
        <w:t xml:space="preserve">. Конкурсная комиссия определяет победителя по каждой номинации. </w:t>
      </w:r>
    </w:p>
    <w:p w:rsidR="00103F64" w:rsidRPr="00032319" w:rsidRDefault="00103F64" w:rsidP="00103F64">
      <w:pPr>
        <w:autoSpaceDE w:val="0"/>
        <w:autoSpaceDN w:val="0"/>
        <w:adjustRightInd w:val="0"/>
        <w:ind w:firstLine="540"/>
        <w:jc w:val="both"/>
        <w:rPr>
          <w:sz w:val="28"/>
          <w:szCs w:val="28"/>
        </w:rPr>
      </w:pPr>
      <w:r w:rsidRPr="00032319">
        <w:rPr>
          <w:sz w:val="28"/>
          <w:szCs w:val="28"/>
        </w:rPr>
        <w:t>4.</w:t>
      </w:r>
      <w:r>
        <w:rPr>
          <w:sz w:val="28"/>
          <w:szCs w:val="28"/>
        </w:rPr>
        <w:t>6</w:t>
      </w:r>
      <w:r w:rsidRPr="00032319">
        <w:rPr>
          <w:sz w:val="28"/>
          <w:szCs w:val="28"/>
        </w:rPr>
        <w:t>. Решение конкурсной комиссии оформляется протоколом, который подписывается всеми членами конкурсной комиссии.</w:t>
      </w:r>
    </w:p>
    <w:p w:rsidR="00103F64" w:rsidRPr="00032319" w:rsidRDefault="00103F64" w:rsidP="00103F64">
      <w:pPr>
        <w:autoSpaceDE w:val="0"/>
        <w:autoSpaceDN w:val="0"/>
        <w:adjustRightInd w:val="0"/>
        <w:ind w:firstLine="540"/>
        <w:jc w:val="both"/>
        <w:rPr>
          <w:sz w:val="28"/>
          <w:szCs w:val="28"/>
        </w:rPr>
      </w:pPr>
      <w:hyperlink r:id="rId8" w:history="1">
        <w:r w:rsidRPr="00032319">
          <w:rPr>
            <w:sz w:val="28"/>
            <w:szCs w:val="28"/>
          </w:rPr>
          <w:t>4.</w:t>
        </w:r>
        <w:r>
          <w:rPr>
            <w:sz w:val="28"/>
            <w:szCs w:val="28"/>
          </w:rPr>
          <w:t>7</w:t>
        </w:r>
      </w:hyperlink>
      <w:r w:rsidRPr="00032319">
        <w:rPr>
          <w:sz w:val="28"/>
          <w:szCs w:val="28"/>
        </w:rPr>
        <w:t>. Победителям конкурса по каждой номинации вручается приз и диплом со званием «Предприниматель года».</w:t>
      </w:r>
    </w:p>
    <w:p w:rsidR="00103F64" w:rsidRPr="00032319" w:rsidRDefault="00103F64" w:rsidP="00103F64">
      <w:pPr>
        <w:autoSpaceDE w:val="0"/>
        <w:autoSpaceDN w:val="0"/>
        <w:adjustRightInd w:val="0"/>
        <w:ind w:firstLine="540"/>
        <w:jc w:val="both"/>
        <w:rPr>
          <w:sz w:val="28"/>
          <w:szCs w:val="28"/>
        </w:rPr>
      </w:pPr>
      <w:hyperlink r:id="rId9" w:history="1">
        <w:r w:rsidRPr="00032319">
          <w:rPr>
            <w:sz w:val="28"/>
            <w:szCs w:val="28"/>
          </w:rPr>
          <w:t>4.</w:t>
        </w:r>
        <w:r>
          <w:rPr>
            <w:sz w:val="28"/>
            <w:szCs w:val="28"/>
          </w:rPr>
          <w:t>8</w:t>
        </w:r>
      </w:hyperlink>
      <w:r w:rsidRPr="00032319">
        <w:rPr>
          <w:sz w:val="28"/>
          <w:szCs w:val="28"/>
        </w:rPr>
        <w:t xml:space="preserve">. Итоги конкурса размещаются на официальном сайте городского </w:t>
      </w:r>
      <w:proofErr w:type="gramStart"/>
      <w:r w:rsidRPr="00032319">
        <w:rPr>
          <w:sz w:val="28"/>
          <w:szCs w:val="28"/>
        </w:rPr>
        <w:t>округа</w:t>
      </w:r>
      <w:proofErr w:type="gramEnd"/>
      <w:r w:rsidRPr="00032319">
        <w:rPr>
          <w:sz w:val="28"/>
          <w:szCs w:val="28"/>
        </w:rPr>
        <w:t xml:space="preserve"> ЗАТО Свободный.</w:t>
      </w:r>
    </w:p>
    <w:p w:rsidR="00103F64" w:rsidRPr="00032319" w:rsidRDefault="00103F64" w:rsidP="00103F64">
      <w:pPr>
        <w:pStyle w:val="ConsPlusNormal"/>
        <w:spacing w:line="276" w:lineRule="auto"/>
        <w:ind w:firstLine="540"/>
        <w:jc w:val="both"/>
        <w:rPr>
          <w:rFonts w:ascii="Times New Roman" w:hAnsi="Times New Roman" w:cs="Times New Roman"/>
          <w:sz w:val="28"/>
          <w:szCs w:val="28"/>
        </w:rPr>
      </w:pPr>
    </w:p>
    <w:p w:rsidR="00103F64" w:rsidRPr="00032319" w:rsidRDefault="00103F64" w:rsidP="00103F64">
      <w:pPr>
        <w:pStyle w:val="ConsPlusNormal"/>
        <w:spacing w:line="276" w:lineRule="auto"/>
        <w:ind w:firstLine="540"/>
        <w:jc w:val="both"/>
        <w:rPr>
          <w:rFonts w:ascii="Times New Roman" w:hAnsi="Times New Roman" w:cs="Times New Roman"/>
          <w:sz w:val="28"/>
          <w:szCs w:val="28"/>
        </w:rPr>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Default="00103F64" w:rsidP="00103F64">
      <w:pPr>
        <w:spacing w:line="276" w:lineRule="auto"/>
        <w:ind w:firstLine="567"/>
        <w:jc w:val="right"/>
      </w:pPr>
    </w:p>
    <w:p w:rsidR="00103F64" w:rsidRPr="006D7065" w:rsidRDefault="00103F64" w:rsidP="00103F64">
      <w:pPr>
        <w:spacing w:line="276" w:lineRule="auto"/>
        <w:ind w:firstLine="567"/>
        <w:jc w:val="right"/>
      </w:pPr>
      <w:r w:rsidRPr="006D7065">
        <w:lastRenderedPageBreak/>
        <w:t>Приложение №2</w:t>
      </w:r>
    </w:p>
    <w:p w:rsidR="00103F64" w:rsidRDefault="00103F64" w:rsidP="00103F64">
      <w:pPr>
        <w:spacing w:line="276" w:lineRule="auto"/>
        <w:ind w:firstLine="567"/>
        <w:jc w:val="right"/>
      </w:pPr>
      <w:r>
        <w:t>к</w:t>
      </w:r>
      <w:r w:rsidRPr="006D7065">
        <w:t xml:space="preserve"> постановлению администрации </w:t>
      </w:r>
    </w:p>
    <w:p w:rsidR="00103F64" w:rsidRPr="006D7065" w:rsidRDefault="00103F64" w:rsidP="00103F64">
      <w:pPr>
        <w:spacing w:line="276" w:lineRule="auto"/>
        <w:ind w:firstLine="567"/>
        <w:jc w:val="right"/>
      </w:pPr>
      <w:r w:rsidRPr="006D7065">
        <w:t xml:space="preserve">городского </w:t>
      </w:r>
      <w:proofErr w:type="gramStart"/>
      <w:r w:rsidRPr="006D7065">
        <w:t>округа</w:t>
      </w:r>
      <w:proofErr w:type="gramEnd"/>
      <w:r w:rsidRPr="006D7065">
        <w:t xml:space="preserve"> ЗАТО Свободный </w:t>
      </w:r>
    </w:p>
    <w:p w:rsidR="00103F64" w:rsidRPr="006D7065" w:rsidRDefault="00103F64" w:rsidP="00103F64">
      <w:pPr>
        <w:spacing w:line="276" w:lineRule="auto"/>
        <w:ind w:firstLine="567"/>
        <w:jc w:val="right"/>
      </w:pPr>
      <w:r w:rsidRPr="006D7065">
        <w:t xml:space="preserve">от «___» </w:t>
      </w:r>
      <w:r>
        <w:t>марта</w:t>
      </w:r>
      <w:r w:rsidRPr="006D7065">
        <w:t xml:space="preserve"> 201</w:t>
      </w:r>
      <w:r>
        <w:t>5</w:t>
      </w:r>
      <w:r w:rsidRPr="006D7065">
        <w:t xml:space="preserve"> года №_____</w:t>
      </w:r>
    </w:p>
    <w:p w:rsidR="00103F64" w:rsidRDefault="00103F64" w:rsidP="00103F64">
      <w:pPr>
        <w:spacing w:line="276" w:lineRule="auto"/>
        <w:ind w:firstLine="567"/>
        <w:jc w:val="center"/>
        <w:rPr>
          <w:sz w:val="28"/>
          <w:szCs w:val="28"/>
        </w:rPr>
      </w:pPr>
    </w:p>
    <w:p w:rsidR="00103F64" w:rsidRDefault="00103F64" w:rsidP="00103F64">
      <w:pPr>
        <w:spacing w:line="276" w:lineRule="auto"/>
        <w:ind w:firstLine="567"/>
        <w:jc w:val="center"/>
        <w:rPr>
          <w:sz w:val="28"/>
          <w:szCs w:val="28"/>
        </w:rPr>
      </w:pPr>
      <w:r>
        <w:rPr>
          <w:sz w:val="28"/>
          <w:szCs w:val="28"/>
        </w:rPr>
        <w:t>СОСТАВ</w:t>
      </w:r>
    </w:p>
    <w:p w:rsidR="00103F64" w:rsidRDefault="00103F64" w:rsidP="00103F64">
      <w:pPr>
        <w:spacing w:line="276" w:lineRule="auto"/>
        <w:ind w:firstLine="567"/>
        <w:jc w:val="center"/>
        <w:rPr>
          <w:sz w:val="28"/>
          <w:szCs w:val="28"/>
        </w:rPr>
      </w:pPr>
      <w:r>
        <w:rPr>
          <w:sz w:val="28"/>
          <w:szCs w:val="28"/>
        </w:rPr>
        <w:t>конкурсной комиссии для подведения итогов муниципального конкурса «Предприниматель года»:</w:t>
      </w:r>
    </w:p>
    <w:p w:rsidR="00103F64" w:rsidRDefault="00103F64" w:rsidP="00103F64">
      <w:pPr>
        <w:spacing w:line="276" w:lineRule="auto"/>
        <w:ind w:firstLine="567"/>
        <w:jc w:val="center"/>
        <w:rPr>
          <w:sz w:val="28"/>
          <w:szCs w:val="28"/>
        </w:rPr>
      </w:pPr>
    </w:p>
    <w:p w:rsidR="00103F64" w:rsidRDefault="00103F64" w:rsidP="00103F64">
      <w:pPr>
        <w:numPr>
          <w:ilvl w:val="0"/>
          <w:numId w:val="1"/>
        </w:numPr>
        <w:spacing w:line="276" w:lineRule="auto"/>
        <w:jc w:val="both"/>
        <w:rPr>
          <w:sz w:val="28"/>
          <w:szCs w:val="28"/>
        </w:rPr>
      </w:pPr>
      <w:proofErr w:type="spellStart"/>
      <w:r>
        <w:rPr>
          <w:sz w:val="28"/>
          <w:szCs w:val="28"/>
        </w:rPr>
        <w:t>Едыгарова</w:t>
      </w:r>
      <w:proofErr w:type="spellEnd"/>
      <w:r>
        <w:rPr>
          <w:sz w:val="28"/>
          <w:szCs w:val="28"/>
        </w:rPr>
        <w:t xml:space="preserve"> Екатерина Олеговна – специалист 1 категории отдела социально-экономического развития администрации городского </w:t>
      </w:r>
      <w:proofErr w:type="gramStart"/>
      <w:r>
        <w:rPr>
          <w:sz w:val="28"/>
          <w:szCs w:val="28"/>
        </w:rPr>
        <w:t>округа</w:t>
      </w:r>
      <w:proofErr w:type="gramEnd"/>
      <w:r>
        <w:rPr>
          <w:sz w:val="28"/>
          <w:szCs w:val="28"/>
        </w:rPr>
        <w:t xml:space="preserve"> ЗАТО Свободный;</w:t>
      </w:r>
    </w:p>
    <w:p w:rsidR="00103F64" w:rsidRDefault="00103F64" w:rsidP="00103F64">
      <w:pPr>
        <w:numPr>
          <w:ilvl w:val="0"/>
          <w:numId w:val="1"/>
        </w:numPr>
        <w:spacing w:line="276" w:lineRule="auto"/>
        <w:jc w:val="both"/>
        <w:rPr>
          <w:sz w:val="28"/>
          <w:szCs w:val="28"/>
        </w:rPr>
      </w:pPr>
      <w:r>
        <w:rPr>
          <w:sz w:val="28"/>
          <w:szCs w:val="28"/>
        </w:rPr>
        <w:t>Горчакова Людмила Борисовна – индивидуальный предприниматель;</w:t>
      </w:r>
    </w:p>
    <w:p w:rsidR="00103F64" w:rsidRDefault="00103F64" w:rsidP="00103F64">
      <w:pPr>
        <w:numPr>
          <w:ilvl w:val="0"/>
          <w:numId w:val="1"/>
        </w:numPr>
        <w:spacing w:line="276" w:lineRule="auto"/>
        <w:jc w:val="both"/>
        <w:rPr>
          <w:sz w:val="28"/>
          <w:szCs w:val="28"/>
        </w:rPr>
      </w:pPr>
      <w:proofErr w:type="spellStart"/>
      <w:r>
        <w:rPr>
          <w:sz w:val="28"/>
          <w:szCs w:val="28"/>
        </w:rPr>
        <w:t>Мавровасилий</w:t>
      </w:r>
      <w:proofErr w:type="spellEnd"/>
      <w:r>
        <w:rPr>
          <w:sz w:val="28"/>
          <w:szCs w:val="28"/>
        </w:rPr>
        <w:t xml:space="preserve"> Оксана Владимировна – индивидуальный предприниматель;</w:t>
      </w:r>
    </w:p>
    <w:p w:rsidR="00103F64" w:rsidRDefault="00103F64" w:rsidP="00103F64">
      <w:pPr>
        <w:numPr>
          <w:ilvl w:val="0"/>
          <w:numId w:val="1"/>
        </w:numPr>
        <w:spacing w:line="276" w:lineRule="auto"/>
        <w:jc w:val="both"/>
        <w:rPr>
          <w:sz w:val="28"/>
          <w:szCs w:val="28"/>
        </w:rPr>
      </w:pPr>
      <w:r>
        <w:rPr>
          <w:sz w:val="28"/>
          <w:szCs w:val="28"/>
        </w:rPr>
        <w:t xml:space="preserve">Мельников Владимир Вячеславович – глава городского </w:t>
      </w:r>
      <w:proofErr w:type="gramStart"/>
      <w:r>
        <w:rPr>
          <w:sz w:val="28"/>
          <w:szCs w:val="28"/>
        </w:rPr>
        <w:t>округа</w:t>
      </w:r>
      <w:proofErr w:type="gramEnd"/>
      <w:r>
        <w:rPr>
          <w:sz w:val="28"/>
          <w:szCs w:val="28"/>
        </w:rPr>
        <w:t xml:space="preserve"> ЗАТО Свободный;</w:t>
      </w:r>
    </w:p>
    <w:p w:rsidR="00103F64" w:rsidRDefault="00103F64" w:rsidP="00103F64">
      <w:pPr>
        <w:numPr>
          <w:ilvl w:val="0"/>
          <w:numId w:val="1"/>
        </w:numPr>
        <w:spacing w:line="276" w:lineRule="auto"/>
        <w:jc w:val="both"/>
        <w:rPr>
          <w:sz w:val="28"/>
          <w:szCs w:val="28"/>
        </w:rPr>
      </w:pPr>
      <w:proofErr w:type="spellStart"/>
      <w:r>
        <w:rPr>
          <w:sz w:val="28"/>
          <w:szCs w:val="28"/>
        </w:rPr>
        <w:t>Рубацкий</w:t>
      </w:r>
      <w:proofErr w:type="spellEnd"/>
      <w:r>
        <w:rPr>
          <w:sz w:val="28"/>
          <w:szCs w:val="28"/>
        </w:rPr>
        <w:t xml:space="preserve"> Николай Николаевич – индивидуальный предприниматель;</w:t>
      </w:r>
    </w:p>
    <w:p w:rsidR="00103F64" w:rsidRDefault="00103F64" w:rsidP="00103F64">
      <w:pPr>
        <w:numPr>
          <w:ilvl w:val="0"/>
          <w:numId w:val="1"/>
        </w:numPr>
        <w:spacing w:line="276" w:lineRule="auto"/>
        <w:jc w:val="both"/>
        <w:rPr>
          <w:sz w:val="28"/>
          <w:szCs w:val="28"/>
        </w:rPr>
      </w:pPr>
      <w:proofErr w:type="spellStart"/>
      <w:r>
        <w:rPr>
          <w:sz w:val="28"/>
          <w:szCs w:val="28"/>
        </w:rPr>
        <w:t>Хизуев</w:t>
      </w:r>
      <w:proofErr w:type="spellEnd"/>
      <w:r>
        <w:rPr>
          <w:sz w:val="28"/>
          <w:szCs w:val="28"/>
        </w:rPr>
        <w:t xml:space="preserve"> </w:t>
      </w:r>
      <w:proofErr w:type="spellStart"/>
      <w:r>
        <w:rPr>
          <w:sz w:val="28"/>
          <w:szCs w:val="28"/>
        </w:rPr>
        <w:t>Рашидхан</w:t>
      </w:r>
      <w:proofErr w:type="spellEnd"/>
      <w:r>
        <w:rPr>
          <w:sz w:val="28"/>
          <w:szCs w:val="28"/>
        </w:rPr>
        <w:t xml:space="preserve"> </w:t>
      </w:r>
      <w:proofErr w:type="spellStart"/>
      <w:r>
        <w:rPr>
          <w:sz w:val="28"/>
          <w:szCs w:val="28"/>
        </w:rPr>
        <w:t>Газимагомедович</w:t>
      </w:r>
      <w:proofErr w:type="spellEnd"/>
      <w:r>
        <w:rPr>
          <w:sz w:val="28"/>
          <w:szCs w:val="28"/>
        </w:rPr>
        <w:t xml:space="preserve"> – депутат Думы городского </w:t>
      </w:r>
      <w:proofErr w:type="gramStart"/>
      <w:r>
        <w:rPr>
          <w:sz w:val="28"/>
          <w:szCs w:val="28"/>
        </w:rPr>
        <w:t>округа</w:t>
      </w:r>
      <w:proofErr w:type="gramEnd"/>
      <w:r>
        <w:rPr>
          <w:sz w:val="28"/>
          <w:szCs w:val="28"/>
        </w:rPr>
        <w:t xml:space="preserve"> ЗАТО Свободный;</w:t>
      </w:r>
    </w:p>
    <w:p w:rsidR="00103F64" w:rsidRDefault="00103F64" w:rsidP="00103F64">
      <w:pPr>
        <w:numPr>
          <w:ilvl w:val="0"/>
          <w:numId w:val="1"/>
        </w:numPr>
        <w:spacing w:line="276" w:lineRule="auto"/>
        <w:jc w:val="both"/>
        <w:rPr>
          <w:sz w:val="28"/>
          <w:szCs w:val="28"/>
        </w:rPr>
      </w:pPr>
      <w:r>
        <w:rPr>
          <w:sz w:val="28"/>
          <w:szCs w:val="28"/>
        </w:rPr>
        <w:t>Щербинина Алиса Витальевна – председатель Совета молодежи при главе</w:t>
      </w:r>
      <w:r w:rsidRPr="0066591E">
        <w:rPr>
          <w:sz w:val="28"/>
          <w:szCs w:val="28"/>
        </w:rPr>
        <w:t xml:space="preserve"> </w:t>
      </w:r>
      <w:r>
        <w:rPr>
          <w:sz w:val="28"/>
          <w:szCs w:val="28"/>
        </w:rPr>
        <w:t xml:space="preserve">городского </w:t>
      </w:r>
      <w:proofErr w:type="gramStart"/>
      <w:r>
        <w:rPr>
          <w:sz w:val="28"/>
          <w:szCs w:val="28"/>
        </w:rPr>
        <w:t>округа</w:t>
      </w:r>
      <w:proofErr w:type="gramEnd"/>
      <w:r>
        <w:rPr>
          <w:sz w:val="28"/>
          <w:szCs w:val="28"/>
        </w:rPr>
        <w:t xml:space="preserve"> ЗАТО Свободный.</w:t>
      </w:r>
    </w:p>
    <w:p w:rsidR="00103F64" w:rsidRDefault="00103F64" w:rsidP="00103F64">
      <w:pPr>
        <w:ind w:firstLine="709"/>
        <w:jc w:val="both"/>
        <w:rPr>
          <w:sz w:val="28"/>
          <w:szCs w:val="28"/>
        </w:rPr>
      </w:pPr>
    </w:p>
    <w:p w:rsidR="009F2785" w:rsidRDefault="009F2785">
      <w:bookmarkStart w:id="2" w:name="_GoBack"/>
      <w:bookmarkEnd w:id="2"/>
    </w:p>
    <w:sectPr w:rsidR="009F2785" w:rsidSect="00964D11">
      <w:pgSz w:w="11906" w:h="16838"/>
      <w:pgMar w:top="127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1CEB"/>
    <w:multiLevelType w:val="hybridMultilevel"/>
    <w:tmpl w:val="A6B60204"/>
    <w:lvl w:ilvl="0" w:tplc="2FC86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5B219D"/>
    <w:multiLevelType w:val="hybridMultilevel"/>
    <w:tmpl w:val="20B4F972"/>
    <w:lvl w:ilvl="0" w:tplc="D85E3532">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0C"/>
    <w:rsid w:val="00103F64"/>
    <w:rsid w:val="008C3C0C"/>
    <w:rsid w:val="009F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F64"/>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6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F64"/>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4DA0CA52BA57219EBC90B25C764723E5489DD53F978979C9392CCA46A25E37B085899C61BFBD4AF3416274o7Y7D" TargetMode="External"/><Relationship Id="rId3" Type="http://schemas.microsoft.com/office/2007/relationships/stylesWithEffects" Target="stylesWithEffects.xml"/><Relationship Id="rId7" Type="http://schemas.openxmlformats.org/officeDocument/2006/relationships/hyperlink" Target="consultantplus://offline/ref=054DA0CA52BA57219EBC90B25C764723E5489DD53F978979C9392CCA46A25E37B085899C61BFBD4AF3416274o7Y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4DA0CA52BA57219EBC90B25C764723E5489DD53F978873C13F2CCA46A25E37B085899C61BFBD4AF3416277o7Y6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54DA0CA52BA57219EBC90B25C764723E5489DD53F978979C9392CCA46A25E37B085899C61BFBD4AF3416274o7Y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2015-03-07T11:31:00Z</dcterms:created>
  <dcterms:modified xsi:type="dcterms:W3CDTF">2015-03-07T11:31:00Z</dcterms:modified>
</cp:coreProperties>
</file>